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4A15" w14:textId="25B03B51" w:rsidR="00E346D2" w:rsidRPr="00E9304E" w:rsidRDefault="00E346D2" w:rsidP="00E346D2">
      <w:pPr>
        <w:rPr>
          <w:rFonts w:ascii="TH Sarabun New" w:hAnsi="TH Sarabun New" w:cs="TH Sarabun New"/>
          <w:b/>
          <w:bCs/>
          <w:sz w:val="28"/>
          <w:szCs w:val="28"/>
        </w:rPr>
      </w:pPr>
      <w:r w:rsidRPr="00AC7936">
        <w:rPr>
          <w:rFonts w:ascii="TH Sarabun New" w:hAnsi="TH Sarabun New" w:cs="TH Sarabun New" w:hint="cs"/>
          <w:b/>
          <w:bCs/>
          <w:sz w:val="28"/>
          <w:szCs w:val="28"/>
          <w:cs/>
        </w:rPr>
        <w:t>มหาวิทยาลัยราชภัฏเชียง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รา</w:t>
      </w:r>
      <w:r w:rsidR="00C16107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ย </w:t>
      </w:r>
      <w:r w:rsidRPr="00AC7936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เข้าศึกษาดูงานการดำเนินงานกองพัฒนานักศึกษา มหาวิทยาลัยราชภัฏเพชรบุรี </w:t>
      </w:r>
    </w:p>
    <w:p w14:paraId="7B97EF07" w14:textId="72B4565B" w:rsidR="00E346D2" w:rsidRPr="00AC7936" w:rsidRDefault="00C16107" w:rsidP="00C16107">
      <w:pPr>
        <w:ind w:firstLine="720"/>
        <w:jc w:val="thaiDistribute"/>
        <w:rPr>
          <w:rFonts w:ascii="TH Sarabun New" w:hAnsi="TH Sarabun New" w:cs="TH Sarabun New"/>
          <w:sz w:val="28"/>
          <w:szCs w:val="28"/>
          <w:cs/>
          <w:lang w:val="en-US"/>
        </w:rPr>
      </w:pPr>
      <w:r w:rsidRPr="00AC7936">
        <w:rPr>
          <w:rFonts w:ascii="TH Sarabun New" w:hAnsi="TH Sarabun New" w:cs="TH Sarabun New" w:hint="cs"/>
          <w:sz w:val="28"/>
          <w:szCs w:val="28"/>
          <w:cs/>
        </w:rPr>
        <w:t xml:space="preserve">เมื่อวันที่ </w:t>
      </w:r>
      <w:r w:rsidRPr="00AC7936">
        <w:rPr>
          <w:rFonts w:ascii="TH Sarabun New" w:hAnsi="TH Sarabun New" w:cs="TH Sarabun New" w:hint="cs"/>
          <w:sz w:val="28"/>
          <w:szCs w:val="28"/>
          <w:lang w:val="en-US"/>
        </w:rPr>
        <w:t>1</w:t>
      </w:r>
      <w:r>
        <w:rPr>
          <w:rFonts w:ascii="TH Sarabun New" w:hAnsi="TH Sarabun New" w:cs="TH Sarabun New"/>
          <w:sz w:val="28"/>
          <w:szCs w:val="28"/>
          <w:lang w:val="en-US"/>
        </w:rPr>
        <w:t>6</w:t>
      </w:r>
      <w:r w:rsidRPr="00AC7936">
        <w:rPr>
          <w:rFonts w:ascii="TH Sarabun New" w:hAnsi="TH Sarabun New" w:cs="TH Sarabun New" w:hint="cs"/>
          <w:sz w:val="28"/>
          <w:szCs w:val="28"/>
          <w:cs/>
          <w:lang w:val="en-US"/>
        </w:rPr>
        <w:t xml:space="preserve"> มีนาคม </w:t>
      </w:r>
      <w:r w:rsidRPr="00AC7936">
        <w:rPr>
          <w:rFonts w:ascii="TH Sarabun New" w:hAnsi="TH Sarabun New" w:cs="TH Sarabun New" w:hint="cs"/>
          <w:sz w:val="28"/>
          <w:szCs w:val="28"/>
          <w:lang w:val="en-US"/>
        </w:rPr>
        <w:t xml:space="preserve">2566 </w:t>
      </w:r>
      <w:r w:rsidRPr="00AC7936">
        <w:rPr>
          <w:rFonts w:ascii="TH Sarabun New" w:hAnsi="TH Sarabun New" w:cs="TH Sarabun New" w:hint="cs"/>
          <w:sz w:val="28"/>
          <w:szCs w:val="28"/>
          <w:cs/>
          <w:lang w:val="en-US"/>
        </w:rPr>
        <w:t xml:space="preserve">ณ ห้องประชุมชั้น </w:t>
      </w:r>
      <w:r w:rsidRPr="00AC7936">
        <w:rPr>
          <w:rFonts w:ascii="TH Sarabun New" w:hAnsi="TH Sarabun New" w:cs="TH Sarabun New" w:hint="cs"/>
          <w:sz w:val="28"/>
          <w:szCs w:val="28"/>
          <w:lang w:val="en-US"/>
        </w:rPr>
        <w:t xml:space="preserve">6 </w:t>
      </w:r>
      <w:r w:rsidRPr="00AC7936">
        <w:rPr>
          <w:rFonts w:ascii="TH Sarabun New" w:hAnsi="TH Sarabun New" w:cs="TH Sarabun New" w:hint="cs"/>
          <w:sz w:val="28"/>
          <w:szCs w:val="28"/>
          <w:cs/>
          <w:lang w:val="en-US"/>
        </w:rPr>
        <w:t>คณะเทคโนโลยีสารสนเทศ มหาวิทยาลัยราชภัฏเพชรบุรี</w:t>
      </w:r>
      <w:r>
        <w:rPr>
          <w:rFonts w:ascii="TH Sarabun New" w:hAnsi="TH Sarabun New" w:cs="TH Sarabun New"/>
          <w:sz w:val="28"/>
          <w:szCs w:val="28"/>
          <w:lang w:val="en-US"/>
        </w:rPr>
        <w:t xml:space="preserve"> </w:t>
      </w:r>
      <w:r w:rsidR="00E346D2" w:rsidRPr="00AC7936">
        <w:rPr>
          <w:rFonts w:ascii="TH Sarabun New" w:hAnsi="TH Sarabun New" w:cs="TH Sarabun New" w:hint="cs"/>
          <w:sz w:val="28"/>
          <w:szCs w:val="28"/>
          <w:cs/>
        </w:rPr>
        <w:t>อาจารย์ ดร.เมธาวิน สาระยาน ผู้ช่วยอธิการบดีมหาวิทยาลัยราชภัฏเพชรบุรี พร้อมด้วยนายกิตติภพ รักษาราษฎร์ รักษาการผู้อำนวยการกองพัฒนานักศึกษา บุคลากรกองพัฒนานักศึกษาและผู้แทนนักศึกษา ร่วมให้การต้อนรับคณะศึกษาดูงานจาก</w:t>
      </w:r>
      <w:r w:rsidR="00E346D2">
        <w:rPr>
          <w:rFonts w:ascii="TH Sarabun New" w:hAnsi="TH Sarabun New" w:cs="TH Sarabun New" w:hint="cs"/>
          <w:sz w:val="28"/>
          <w:szCs w:val="28"/>
          <w:cs/>
        </w:rPr>
        <w:t>กองพัฒนานักศึกษา</w:t>
      </w:r>
      <w:r w:rsidR="00E346D2" w:rsidRPr="00AC7936">
        <w:rPr>
          <w:rFonts w:ascii="TH Sarabun New" w:hAnsi="TH Sarabun New" w:cs="TH Sarabun New" w:hint="cs"/>
          <w:sz w:val="28"/>
          <w:szCs w:val="28"/>
          <w:cs/>
        </w:rPr>
        <w:t xml:space="preserve"> มหาวิทยาลัยราชภัฏเชียง</w:t>
      </w:r>
      <w:r w:rsidR="00E346D2">
        <w:rPr>
          <w:rFonts w:ascii="TH Sarabun New" w:hAnsi="TH Sarabun New" w:cs="TH Sarabun New" w:hint="cs"/>
          <w:sz w:val="28"/>
          <w:szCs w:val="28"/>
          <w:cs/>
        </w:rPr>
        <w:t>ราย นำโดยนายนิคม อัสสรัตนะสุขิน ผู้เชี่ยวชาญสำนักงานอธิการบดี มหาวิทยาลัยราชภัฏเชียงราย</w:t>
      </w:r>
      <w:r w:rsidR="00E346D2" w:rsidRPr="00AC7936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0EB9D2DC" w14:textId="77777777" w:rsidR="00E346D2" w:rsidRPr="00AC7936" w:rsidRDefault="00E346D2" w:rsidP="00E346D2">
      <w:pPr>
        <w:jc w:val="thaiDistribute"/>
        <w:rPr>
          <w:rFonts w:ascii="TH Sarabun New" w:hAnsi="TH Sarabun New" w:cs="TH Sarabun New"/>
          <w:sz w:val="28"/>
          <w:szCs w:val="28"/>
        </w:rPr>
      </w:pPr>
    </w:p>
    <w:p w14:paraId="09DB0A62" w14:textId="1ECC85F7" w:rsidR="00E346D2" w:rsidRPr="00AC7936" w:rsidRDefault="00E346D2" w:rsidP="00C16107">
      <w:pPr>
        <w:rPr>
          <w:rFonts w:ascii="TH Sarabun New" w:hAnsi="TH Sarabun New" w:cs="TH Sarabun New" w:hint="cs"/>
          <w:sz w:val="28"/>
          <w:szCs w:val="28"/>
        </w:rPr>
      </w:pPr>
      <w:r w:rsidRPr="00AC7936">
        <w:rPr>
          <w:rFonts w:ascii="TH Sarabun New" w:hAnsi="TH Sarabun New" w:cs="TH Sarabun New" w:hint="cs"/>
          <w:sz w:val="28"/>
          <w:szCs w:val="28"/>
          <w:cs/>
        </w:rPr>
        <w:tab/>
        <w:t xml:space="preserve">สำหรับการเดินทางมาศึกษาดูงานในครั้งนี้ </w:t>
      </w:r>
      <w:r w:rsidR="00C16107">
        <w:rPr>
          <w:rFonts w:ascii="TH Sarabun New" w:hAnsi="TH Sarabun New" w:cs="TH Sarabun New" w:hint="cs"/>
          <w:sz w:val="28"/>
          <w:szCs w:val="28"/>
          <w:cs/>
        </w:rPr>
        <w:t>กองพัฒนานักศึกษา</w:t>
      </w:r>
      <w:r w:rsidR="00C16107" w:rsidRPr="00AC7936">
        <w:rPr>
          <w:rFonts w:ascii="TH Sarabun New" w:hAnsi="TH Sarabun New" w:cs="TH Sarabun New" w:hint="cs"/>
          <w:sz w:val="28"/>
          <w:szCs w:val="28"/>
          <w:cs/>
        </w:rPr>
        <w:t xml:space="preserve"> มหาวิทยาลัยราชภัฏเชียง</w:t>
      </w:r>
      <w:r w:rsidR="00C16107">
        <w:rPr>
          <w:rFonts w:ascii="TH Sarabun New" w:hAnsi="TH Sarabun New" w:cs="TH Sarabun New" w:hint="cs"/>
          <w:sz w:val="28"/>
          <w:szCs w:val="28"/>
          <w:cs/>
        </w:rPr>
        <w:t>ราย</w:t>
      </w:r>
      <w:r w:rsidRPr="00AC7936">
        <w:rPr>
          <w:rFonts w:ascii="TH Sarabun New" w:hAnsi="TH Sarabun New" w:cs="TH Sarabun New" w:hint="cs"/>
          <w:sz w:val="28"/>
          <w:szCs w:val="28"/>
          <w:cs/>
        </w:rPr>
        <w:t>ได้</w:t>
      </w:r>
      <w:r w:rsidR="00C16107">
        <w:rPr>
          <w:rFonts w:ascii="TH Sarabun New" w:hAnsi="TH Sarabun New" w:cs="TH Sarabun New" w:hint="cs"/>
          <w:sz w:val="28"/>
          <w:szCs w:val="28"/>
          <w:cs/>
        </w:rPr>
        <w:t>จัดขึ้นตาม</w:t>
      </w:r>
      <w:r w:rsidR="00C16107">
        <w:rPr>
          <w:rFonts w:hint="cs"/>
          <w:cs/>
          <w:lang w:val="en-US"/>
        </w:rPr>
        <w:t>โครงการศึกษาดูงานเพื่อพัฒนาศักยภาพบุคลากร ตลอดจนเพิ่มวิสัยทัศน์ แลกเปลี่ยนเรียนรู้การทำงานด้านการพัฒนานักศึกษของบุคลากร</w:t>
      </w:r>
      <w:r w:rsidR="00C16107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AC7936">
        <w:rPr>
          <w:rFonts w:ascii="TH Sarabun New" w:hAnsi="TH Sarabun New" w:cs="TH Sarabun New" w:hint="cs"/>
          <w:sz w:val="28"/>
          <w:szCs w:val="28"/>
          <w:cs/>
        </w:rPr>
        <w:t>เพื่อนำไปประยุกต์ใช้ในการพ</w:t>
      </w:r>
      <w:r w:rsidR="00C16107">
        <w:rPr>
          <w:rFonts w:ascii="TH Sarabun New" w:hAnsi="TH Sarabun New" w:cs="TH Sarabun New" w:hint="cs"/>
          <w:sz w:val="28"/>
          <w:szCs w:val="28"/>
          <w:cs/>
        </w:rPr>
        <w:t>ัฒ</w:t>
      </w:r>
      <w:r w:rsidRPr="00AC7936">
        <w:rPr>
          <w:rFonts w:ascii="TH Sarabun New" w:hAnsi="TH Sarabun New" w:cs="TH Sarabun New" w:hint="cs"/>
          <w:sz w:val="28"/>
          <w:szCs w:val="28"/>
          <w:cs/>
        </w:rPr>
        <w:t>นาสมรรถนะการปฏิบัติงาน</w:t>
      </w:r>
      <w:r w:rsidR="00C16107">
        <w:rPr>
          <w:rFonts w:ascii="TH Sarabun New" w:hAnsi="TH Sarabun New" w:cs="TH Sarabun New" w:hint="cs"/>
          <w:sz w:val="28"/>
          <w:szCs w:val="28"/>
          <w:cs/>
        </w:rPr>
        <w:t>ขององค์กรและนักศึกษาให้มีประสิทธิภาพยิ่งขึ้น</w:t>
      </w:r>
    </w:p>
    <w:p w14:paraId="3329F784" w14:textId="77777777" w:rsidR="00E346D2" w:rsidRPr="00AC7936" w:rsidRDefault="00E346D2" w:rsidP="00E346D2">
      <w:pPr>
        <w:jc w:val="thaiDistribute"/>
        <w:rPr>
          <w:rFonts w:ascii="TH Sarabun New" w:hAnsi="TH Sarabun New" w:cs="TH Sarabun New"/>
          <w:sz w:val="28"/>
          <w:szCs w:val="28"/>
          <w:cs/>
          <w:lang w:val="en-US"/>
        </w:rPr>
      </w:pPr>
      <w:r w:rsidRPr="00AC7936">
        <w:rPr>
          <w:rFonts w:ascii="TH Sarabun New" w:hAnsi="TH Sarabun New" w:cs="TH Sarabun New" w:hint="cs"/>
          <w:sz w:val="28"/>
          <w:szCs w:val="28"/>
          <w:lang w:val="en-US"/>
        </w:rPr>
        <w:t>#</w:t>
      </w:r>
      <w:r w:rsidRPr="00AC7936">
        <w:rPr>
          <w:rFonts w:ascii="TH Sarabun New" w:hAnsi="TH Sarabun New" w:cs="TH Sarabun New" w:hint="cs"/>
          <w:sz w:val="28"/>
          <w:szCs w:val="28"/>
          <w:cs/>
          <w:lang w:val="en-US"/>
        </w:rPr>
        <w:t>กลุ่มงานสื่อสารองค์กร มหาวิทยาลัยราชภัฏเพชรบุรี</w:t>
      </w:r>
    </w:p>
    <w:p w14:paraId="6949E00D" w14:textId="2C9107F7" w:rsidR="00E346D2" w:rsidRPr="009512AF" w:rsidRDefault="00A512E8">
      <w:pPr>
        <w:rPr>
          <w:rFonts w:hint="cs"/>
          <w:cs/>
          <w:lang w:val="en-US"/>
        </w:rPr>
      </w:pPr>
      <w:r w:rsidRPr="00A512E8">
        <w:rPr>
          <w:lang w:val="en-US"/>
        </w:rPr>
        <w:t>https://youtu.be/a</w:t>
      </w:r>
      <w:r w:rsidRPr="00A512E8">
        <w:rPr>
          <w:cs/>
          <w:lang w:val="en-US"/>
        </w:rPr>
        <w:t>5</w:t>
      </w:r>
      <w:r w:rsidRPr="00A512E8">
        <w:rPr>
          <w:lang w:val="en-US"/>
        </w:rPr>
        <w:t>hcu</w:t>
      </w:r>
      <w:r w:rsidRPr="00A512E8">
        <w:rPr>
          <w:cs/>
          <w:lang w:val="en-US"/>
        </w:rPr>
        <w:t>8</w:t>
      </w:r>
      <w:r w:rsidRPr="00A512E8">
        <w:rPr>
          <w:lang w:val="en-US"/>
        </w:rPr>
        <w:t>OOqlQ</w:t>
      </w:r>
    </w:p>
    <w:sectPr w:rsidR="00E346D2" w:rsidRPr="00951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AF"/>
    <w:rsid w:val="00315821"/>
    <w:rsid w:val="00663427"/>
    <w:rsid w:val="00686200"/>
    <w:rsid w:val="009512AF"/>
    <w:rsid w:val="009815A1"/>
    <w:rsid w:val="00A512E8"/>
    <w:rsid w:val="00C16107"/>
    <w:rsid w:val="00E3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A6E6D"/>
  <w15:chartTrackingRefBased/>
  <w15:docId w15:val="{23C09321-FAE0-774E-A7C1-22C22ACC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2023-03-16T03:59:00Z</dcterms:created>
  <dcterms:modified xsi:type="dcterms:W3CDTF">2023-03-16T09:00:00Z</dcterms:modified>
</cp:coreProperties>
</file>