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6C" w:rsidRDefault="002F136C" w:rsidP="002F136C">
      <w:pPr>
        <w:tabs>
          <w:tab w:val="left" w:pos="567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สาขาวิชานวัตกรรม</w:t>
      </w:r>
      <w:proofErr w:type="spellStart"/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8F59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984">
        <w:rPr>
          <w:rFonts w:ascii="TH SarabunPSK" w:hAnsi="TH SarabunPSK" w:cs="TH SarabunPSK" w:hint="cs"/>
          <w:sz w:val="32"/>
          <w:szCs w:val="32"/>
          <w:cs/>
        </w:rPr>
        <w:t>แขนง</w:t>
      </w:r>
      <w:proofErr w:type="spellStart"/>
      <w:r w:rsidRPr="008F5984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8F5984">
        <w:rPr>
          <w:rFonts w:ascii="TH SarabunPSK" w:hAnsi="TH SarabunPSK" w:cs="TH SarabunPSK" w:hint="cs"/>
          <w:sz w:val="32"/>
          <w:szCs w:val="32"/>
          <w:cs/>
        </w:rPr>
        <w:t>คอน</w:t>
      </w:r>
      <w:proofErr w:type="spellStart"/>
      <w:r w:rsidRPr="008F5984">
        <w:rPr>
          <w:rFonts w:ascii="TH SarabunPSK" w:hAnsi="TH SarabunPSK" w:cs="TH SarabunPSK" w:hint="cs"/>
          <w:sz w:val="32"/>
          <w:szCs w:val="32"/>
          <w:cs/>
        </w:rPr>
        <w:t>เทนต์</w:t>
      </w:r>
      <w:proofErr w:type="spellEnd"/>
      <w:r w:rsidRPr="008F5984">
        <w:rPr>
          <w:rFonts w:ascii="TH SarabunPSK" w:hAnsi="TH SarabunPSK" w:cs="TH SarabunPSK" w:hint="cs"/>
          <w:sz w:val="32"/>
          <w:szCs w:val="32"/>
          <w:cs/>
        </w:rPr>
        <w:t xml:space="preserve">และเกม </w:t>
      </w:r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คณะเทคโนโลยีสารสนเทศ </w:t>
      </w:r>
      <w:r>
        <w:rPr>
          <w:rFonts w:ascii="TH SarabunPSK" w:hAnsi="TH SarabunPSK" w:cs="TH SarabunPSK" w:hint="cs"/>
          <w:sz w:val="32"/>
          <w:szCs w:val="32"/>
          <w:cs/>
        </w:rPr>
        <w:t>เข้ารับการ</w:t>
      </w:r>
      <w:r w:rsidR="008F5984" w:rsidRPr="008F5984">
        <w:rPr>
          <w:rFonts w:ascii="TH SarabunPSK" w:hAnsi="TH SarabunPSK" w:cs="TH SarabunPSK"/>
          <w:sz w:val="32"/>
          <w:szCs w:val="32"/>
          <w:cs/>
        </w:rPr>
        <w:t>อบรม</w:t>
      </w:r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เชิงปฏิบัติการ</w:t>
      </w:r>
      <w:r w:rsidR="008F5984" w:rsidRPr="008F5984">
        <w:rPr>
          <w:rFonts w:ascii="TH SarabunPSK" w:hAnsi="TH SarabunPSK" w:cs="TH SarabunPSK"/>
          <w:sz w:val="32"/>
          <w:szCs w:val="32"/>
          <w:cs/>
        </w:rPr>
        <w:t xml:space="preserve"> เรื่อง “การ</w:t>
      </w:r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วางแผนกลยุทธ์การใช้</w:t>
      </w:r>
      <w:proofErr w:type="spellStart"/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คอนเท</w:t>
      </w:r>
      <w:proofErr w:type="spellStart"/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นต์</w:t>
      </w:r>
      <w:proofErr w:type="spellEnd"/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อย่างไรให้โดนใจกลุ่มเป้าหมาย</w:t>
      </w:r>
      <w:r w:rsidR="008F5984" w:rsidRPr="008F5984">
        <w:rPr>
          <w:rFonts w:ascii="TH SarabunPSK" w:hAnsi="TH SarabunPSK" w:cs="TH SarabunPSK"/>
          <w:sz w:val="32"/>
          <w:szCs w:val="32"/>
        </w:rPr>
        <w:t>”</w:t>
      </w:r>
      <w:r w:rsidR="008F5984" w:rsidRPr="008F59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CA1">
        <w:rPr>
          <w:rFonts w:ascii="TH SarabunPSK" w:hAnsi="TH SarabunPSK" w:cs="TH SarabunPSK" w:hint="cs"/>
          <w:sz w:val="32"/>
          <w:szCs w:val="32"/>
          <w:cs/>
        </w:rPr>
        <w:t xml:space="preserve">ภายใต้โครงการยกระดับคุณภาพผู้เรียนในหลักสูตรวิชาชีพเฉพาะให้มีสมรรถนะสูงสอดคล้องตามมาตรฐานวิชาชีพ </w:t>
      </w:r>
      <w:r w:rsidR="008F5984" w:rsidRPr="008F5984">
        <w:rPr>
          <w:rFonts w:ascii="TH SarabunPSK" w:hAnsi="TH SarabunPSK" w:cs="TH SarabunPSK"/>
          <w:sz w:val="32"/>
          <w:szCs w:val="32"/>
          <w:cs/>
        </w:rPr>
        <w:t>ให้กับนักศึกษา</w:t>
      </w:r>
      <w:r w:rsidR="008F5984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สาขาวิชา โดยจัดขึ้นระหว่างวันที่ </w:t>
      </w:r>
      <w:r w:rsidRPr="008F5984">
        <w:rPr>
          <w:rFonts w:ascii="TH SarabunPSK" w:hAnsi="TH SarabunPSK" w:cs="TH SarabunPSK"/>
          <w:sz w:val="32"/>
          <w:szCs w:val="32"/>
        </w:rPr>
        <w:t xml:space="preserve">8 – 9 </w:t>
      </w:r>
      <w:r w:rsidRPr="008F5984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8F5984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8F5984">
        <w:rPr>
          <w:rFonts w:ascii="TH SarabunPSK" w:hAnsi="TH SarabunPSK" w:cs="TH SarabunPSK"/>
          <w:sz w:val="32"/>
          <w:szCs w:val="32"/>
        </w:rPr>
        <w:t>66</w:t>
      </w:r>
      <w:r w:rsidRPr="008F5984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Pr="008F5984">
        <w:rPr>
          <w:rFonts w:ascii="TH SarabunPSK" w:hAnsi="TH SarabunPSK" w:cs="TH SarabunPSK" w:hint="cs"/>
          <w:sz w:val="32"/>
          <w:szCs w:val="32"/>
          <w:cs/>
        </w:rPr>
        <w:t>ห้องประ</w:t>
      </w:r>
      <w:proofErr w:type="spellStart"/>
      <w:r w:rsidRPr="008F5984">
        <w:rPr>
          <w:rFonts w:ascii="TH SarabunPSK" w:hAnsi="TH SarabunPSK" w:cs="TH SarabunPSK" w:hint="cs"/>
          <w:sz w:val="32"/>
          <w:szCs w:val="32"/>
          <w:cs/>
        </w:rPr>
        <w:t>ชุมวร</w:t>
      </w:r>
      <w:proofErr w:type="spellEnd"/>
      <w:r w:rsidRPr="008F5984">
        <w:rPr>
          <w:rFonts w:ascii="TH SarabunPSK" w:hAnsi="TH SarabunPSK" w:cs="TH SarabunPSK" w:hint="cs"/>
          <w:sz w:val="32"/>
          <w:szCs w:val="32"/>
          <w:cs/>
        </w:rPr>
        <w:t>ชัย</w:t>
      </w:r>
      <w:proofErr w:type="spellStart"/>
      <w:r w:rsidRPr="008F5984"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 w:rsidRPr="008F5984">
        <w:rPr>
          <w:rFonts w:ascii="TH SarabunPSK" w:hAnsi="TH SarabunPSK" w:cs="TH SarabunPSK" w:hint="cs"/>
          <w:sz w:val="32"/>
          <w:szCs w:val="32"/>
          <w:cs/>
        </w:rPr>
        <w:t xml:space="preserve">ปาณี </w:t>
      </w:r>
      <w:r w:rsidRPr="008F5984">
        <w:rPr>
          <w:rFonts w:ascii="TH SarabunPSK" w:hAnsi="TH SarabunPSK" w:cs="TH SarabunPSK"/>
          <w:sz w:val="32"/>
          <w:szCs w:val="32"/>
          <w:cs/>
        </w:rPr>
        <w:t>คณะเทคโนโลยีสารสนเทศ มหาวิทยาลัยราช</w:t>
      </w:r>
      <w:proofErr w:type="spellStart"/>
      <w:r w:rsidRPr="008F598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F5984">
        <w:rPr>
          <w:rFonts w:ascii="TH SarabunPSK" w:hAnsi="TH SarabunPSK" w:cs="TH SarabunPSK"/>
          <w:sz w:val="32"/>
          <w:szCs w:val="32"/>
          <w:cs/>
        </w:rPr>
        <w:t>เพชรบุรี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2F136C" w:rsidRDefault="002F136C" w:rsidP="002F136C">
      <w:pPr>
        <w:tabs>
          <w:tab w:val="left" w:pos="567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</w:t>
      </w:r>
      <w:r w:rsidR="008F5984" w:rsidRPr="008F5984">
        <w:rPr>
          <w:rFonts w:ascii="TH SarabunPSK" w:hAnsi="TH SarabunPSK" w:cs="TH SarabunPSK"/>
          <w:sz w:val="32"/>
          <w:szCs w:val="32"/>
          <w:cs/>
        </w:rPr>
        <w:t>เพื่อเพิ่มขีดความสามารถด้าน</w:t>
      </w:r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การวางแผนกลยุทธ์การใช้</w:t>
      </w:r>
      <w:proofErr w:type="spellStart"/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คอน</w:t>
      </w:r>
      <w:proofErr w:type="spellStart"/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เทนต์</w:t>
      </w:r>
      <w:proofErr w:type="spellEnd"/>
      <w:r w:rsidR="008F5984" w:rsidRPr="008F5984">
        <w:rPr>
          <w:rFonts w:ascii="TH SarabunPSK" w:hAnsi="TH SarabunPSK" w:cs="TH SarabunPSK"/>
          <w:sz w:val="32"/>
          <w:szCs w:val="32"/>
          <w:cs/>
        </w:rPr>
        <w:t>แก่นักศึกษา</w:t>
      </w:r>
      <w:r w:rsidR="008F5984" w:rsidRPr="008F5984">
        <w:rPr>
          <w:rFonts w:ascii="TH SarabunPSK" w:hAnsi="TH SarabunPSK" w:cs="TH SarabunPSK"/>
          <w:sz w:val="32"/>
          <w:szCs w:val="32"/>
        </w:rPr>
        <w:t xml:space="preserve"> </w:t>
      </w:r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F5984" w:rsidRPr="008F5984">
        <w:rPr>
          <w:rFonts w:ascii="TH SarabunPSK" w:hAnsi="TH SarabunPSK" w:cs="TH SarabunPSK"/>
          <w:sz w:val="32"/>
          <w:szCs w:val="32"/>
          <w:cs/>
        </w:rPr>
        <w:t>นำความรู้ที่ได้รับไปใช้ในการทำ</w:t>
      </w:r>
      <w:r w:rsidR="008F5984" w:rsidRPr="008F5984">
        <w:rPr>
          <w:rFonts w:ascii="TH SarabunPSK" w:hAnsi="TH SarabunPSK" w:cs="TH SarabunPSK" w:hint="cs"/>
          <w:sz w:val="32"/>
          <w:szCs w:val="32"/>
          <w:cs/>
        </w:rPr>
        <w:t>วิจัยและ</w:t>
      </w:r>
      <w:r w:rsidR="008F5984" w:rsidRPr="008F5984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8F59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ซึ่งได้รับเกียรติจาก</w:t>
      </w:r>
      <w:r w:rsidR="008F5984"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 w:rsidR="008F5984" w:rsidRPr="004F07D1">
        <w:rPr>
          <w:rFonts w:ascii="TH SarabunPSK" w:hAnsi="TH SarabunPSK" w:cs="TH SarabunPSK"/>
          <w:color w:val="000000"/>
          <w:sz w:val="32"/>
          <w:szCs w:val="32"/>
          <w:cs/>
        </w:rPr>
        <w:t>ศิริ</w:t>
      </w:r>
      <w:proofErr w:type="spellEnd"/>
      <w:r w:rsidR="008F5984" w:rsidRPr="004F07D1">
        <w:rPr>
          <w:rFonts w:ascii="TH SarabunPSK" w:hAnsi="TH SarabunPSK" w:cs="TH SarabunPSK"/>
          <w:color w:val="000000"/>
          <w:sz w:val="32"/>
          <w:szCs w:val="32"/>
          <w:cs/>
        </w:rPr>
        <w:t>พงศ์</w:t>
      </w:r>
      <w:r w:rsidR="008F5984" w:rsidRPr="00A94BC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F598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F5984" w:rsidRPr="00A94BC0">
        <w:rPr>
          <w:rFonts w:ascii="TH SarabunPSK" w:hAnsi="TH SarabunPSK" w:cs="TH SarabunPSK"/>
          <w:color w:val="000000"/>
          <w:sz w:val="32"/>
          <w:szCs w:val="32"/>
          <w:cs/>
        </w:rPr>
        <w:t>เตียวพิพิธพร</w:t>
      </w:r>
      <w:r w:rsidR="00867C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ผู้เชี่ยวชาญด้านการตลาด</w:t>
      </w:r>
      <w:proofErr w:type="spellStart"/>
      <w:r w:rsidR="00867CA1">
        <w:rPr>
          <w:rFonts w:ascii="TH SarabunPSK" w:hAnsi="TH SarabunPSK" w:cs="TH SarabunPSK" w:hint="cs"/>
          <w:color w:val="000000"/>
          <w:sz w:val="32"/>
          <w:szCs w:val="32"/>
          <w:cs/>
        </w:rPr>
        <w:t>ดิจิทัล</w:t>
      </w:r>
      <w:proofErr w:type="spellEnd"/>
      <w:r w:rsidR="008F5984">
        <w:rPr>
          <w:rFonts w:ascii="TH SarabunPSK" w:hAnsi="TH SarabunPSK" w:cs="TH SarabunPSK" w:hint="cs"/>
          <w:sz w:val="32"/>
          <w:szCs w:val="32"/>
          <w:cs/>
        </w:rPr>
        <w:t xml:space="preserve"> มาเป็น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วิทยากรในการบรรยายให้ความรู้แก่นักศึกษาในเรื่องความหมายของ </w:t>
      </w:r>
      <w:r>
        <w:rPr>
          <w:rFonts w:ascii="TH SarabunPSK" w:hAnsi="TH SarabunPSK" w:cs="TH SarabunPSK"/>
          <w:sz w:val="32"/>
          <w:szCs w:val="32"/>
        </w:rPr>
        <w:t xml:space="preserve">Content Marketing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 </w:t>
      </w:r>
      <w:r>
        <w:rPr>
          <w:rFonts w:ascii="TH SarabunPSK" w:hAnsi="TH SarabunPSK" w:cs="TH SarabunPSK"/>
          <w:sz w:val="32"/>
          <w:szCs w:val="32"/>
        </w:rPr>
        <w:t xml:space="preserve">Brand Voice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เพื่อสร้างภาพจำในการสื่อสาร การเขียนแคปชั่นให้ดึงดูดผู้อ่าน เป็นต้น</w:t>
      </w:r>
    </w:p>
    <w:p w:rsidR="002F136C" w:rsidRPr="002F136C" w:rsidRDefault="002F136C" w:rsidP="002F136C">
      <w:pPr>
        <w:tabs>
          <w:tab w:val="left" w:pos="567"/>
        </w:tabs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กลุ่มงานสื่อสารองค์กร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เพชรบุรี </w:t>
      </w:r>
    </w:p>
    <w:sectPr w:rsidR="002F136C" w:rsidRPr="002F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84"/>
    <w:rsid w:val="002F136C"/>
    <w:rsid w:val="00575003"/>
    <w:rsid w:val="00867CA1"/>
    <w:rsid w:val="008F5984"/>
    <w:rsid w:val="00F0798A"/>
    <w:rsid w:val="00F4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82B70-499D-4EBB-B864-8D7E1BC0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8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THAI</cp:lastModifiedBy>
  <cp:revision>2</cp:revision>
  <dcterms:created xsi:type="dcterms:W3CDTF">2023-07-08T07:39:00Z</dcterms:created>
  <dcterms:modified xsi:type="dcterms:W3CDTF">2023-07-09T13:58:00Z</dcterms:modified>
</cp:coreProperties>
</file>